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EA2" w:rsidRPr="00384F43" w:rsidRDefault="00B71EA2" w:rsidP="00B71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384F43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85545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SEÇMELİ III (</w:t>
            </w:r>
            <w:r w:rsidR="005D1C48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ÇOCUK VE MEDYA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 xml:space="preserve">) </w:t>
            </w:r>
            <w:r w:rsidR="00B71EA2"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/</w:t>
            </w:r>
            <w:r w:rsidR="0016231D" w:rsidRPr="00031E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D1C48" w:rsidRPr="00855459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OÖE215G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71EA2" w:rsidRPr="00384F4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5D1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  <w:r w:rsidR="00EC0E7D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855459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855459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SEÇMELİ III (ÇOCUK VE MEDYA)</w:t>
                  </w:r>
                </w:p>
              </w:tc>
            </w:tr>
            <w:tr w:rsidR="00B71EA2" w:rsidRPr="00384F43" w:rsidTr="00384F43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  <w:r w:rsidR="00855459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855459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 AKTS :</w:t>
                  </w:r>
                  <w:r w:rsidR="00855459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855459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4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  <w:r w:rsidR="00855459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855459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8554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 Türü :</w:t>
                  </w:r>
                  <w:r w:rsidR="00985A7C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855459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855459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Seçmeli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891169">
              <w:rPr>
                <w:rFonts w:ascii="Arial" w:hAnsi="Arial" w:cs="Arial"/>
                <w:color w:val="505050"/>
                <w:shd w:val="clear" w:color="auto" w:fill="FFFFFF"/>
              </w:rPr>
              <w:t>Türkçe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B71EA2" w:rsidRPr="00384F43" w:rsidTr="00384F4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9116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  Prof. Dr. Ümit DENİZ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891169">
              <w:rPr>
                <w:rFonts w:ascii="Arial" w:hAnsi="Arial" w:cs="Arial"/>
                <w:color w:val="505050"/>
                <w:shd w:val="clear" w:color="auto" w:fill="FFFFFF"/>
              </w:rPr>
              <w:t>http://websitem.gazi.edu.tr/site/umitdeniz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89116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 sea_edu2003@yahoo.com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985A7C" w:rsidRDefault="002361F2" w:rsidP="00985A7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Çocuk hakları ve çocukların medyadaki temsilini bilmek</w:t>
            </w:r>
          </w:p>
          <w:p w:rsidR="002361F2" w:rsidRDefault="002361F2" w:rsidP="00985A7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Çocuk haklarının gerçekleşmesini engelleyen faktörleri bilmek</w:t>
            </w:r>
          </w:p>
          <w:p w:rsidR="002361F2" w:rsidRDefault="002361F2" w:rsidP="00985A7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Medyanın çocuklara etkisini bilmek</w:t>
            </w:r>
          </w:p>
          <w:p w:rsidR="002361F2" w:rsidRPr="00384F43" w:rsidRDefault="002361F2" w:rsidP="00985A7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Medyaya ilişkin etik ilkeleri bilmek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9116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Bu ders sadece yüz yüze eğitim şeklinde yürütülmektedir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4556B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45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</w:t>
            </w:r>
            <w:r w:rsidR="00891169">
              <w:rPr>
                <w:rFonts w:ascii="Arial" w:hAnsi="Arial" w:cs="Arial"/>
                <w:color w:val="505050"/>
                <w:shd w:val="clear" w:color="auto" w:fill="FFFFFF"/>
              </w:rPr>
              <w:t> Bu dersin önkoşulu ya</w:t>
            </w:r>
            <w:r w:rsidR="00A00E70"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r w:rsidR="00891169">
              <w:rPr>
                <w:rFonts w:ascii="Arial" w:hAnsi="Arial" w:cs="Arial"/>
                <w:color w:val="505050"/>
                <w:shd w:val="clear" w:color="auto" w:fill="FFFFFF"/>
              </w:rPr>
              <w:t>da eş koşulu bulunmamaktadır</w:t>
            </w: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9116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Bu dersle ilişkili önerilen başka dersler bulunmamaktadır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5D1C48" w:rsidRDefault="005D1C48" w:rsidP="008C3EB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31E1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Çocuk hakları ve çocukların medyada temsili. 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5D1C48" w:rsidP="005D1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031E1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Toplumsal bir kurgu olarak ‘çocuk’ ve ‘çocukluk’ kavramları, 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9D6362" w:rsidP="005D1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</w:t>
                  </w:r>
                  <w:r w:rsidR="005D1C48" w:rsidRPr="00031E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ocuk hakları ve gerçekleşmesini engelleyen faktörler,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9D6362" w:rsidP="005D1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="005D1C48" w:rsidRPr="00031E1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edyadaki çocuk imgesi, 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9D6362" w:rsidP="005D1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="005D1C48" w:rsidRPr="00031E1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edyanın çocuklara dönük etkileri, 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9D6362" w:rsidP="005D1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</w:t>
                  </w:r>
                  <w:r w:rsidR="005D1C48" w:rsidRPr="00031E1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ocukların medyaya katılımı. 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BC51A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Vize sınavı</w:t>
                  </w:r>
                </w:p>
              </w:tc>
            </w:tr>
            <w:tr w:rsidR="00B71EA2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384F43" w:rsidRDefault="005D1C48" w:rsidP="005D1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</w:t>
                  </w:r>
                  <w:r w:rsidRPr="00031E1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ocuklarla röportaj yapmada yol gösterici ilkeler </w:t>
                  </w:r>
                </w:p>
              </w:tc>
            </w:tr>
            <w:tr w:rsidR="00BC51A3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C51A3" w:rsidRPr="00384F43" w:rsidRDefault="009D6362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</w:t>
                  </w:r>
                  <w:r w:rsidR="005D1C48" w:rsidRPr="00031E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ocuklarla röportaj yapmada yol gösterici ilkeler</w:t>
                  </w:r>
                </w:p>
              </w:tc>
            </w:tr>
            <w:tr w:rsidR="00BC51A3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C51A3" w:rsidRPr="00384F43" w:rsidRDefault="005D1C48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</w:t>
                  </w:r>
                  <w:r w:rsidRPr="00031E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ocuk ve medyaya ilişkin etik ilkeler.</w:t>
                  </w:r>
                </w:p>
              </w:tc>
            </w:tr>
            <w:tr w:rsidR="00BC51A3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C51A3" w:rsidRPr="00384F43" w:rsidRDefault="005D1C48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</w:t>
                  </w:r>
                  <w:r w:rsidRPr="00031E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ocuk ve medyaya ilişkin etik ilkeler.</w:t>
                  </w:r>
                </w:p>
              </w:tc>
            </w:tr>
            <w:tr w:rsidR="00BC51A3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C51A3" w:rsidRPr="00384F43" w:rsidRDefault="005D1C48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Dönem ödevleri sunumu</w:t>
                  </w:r>
                </w:p>
              </w:tc>
            </w:tr>
            <w:tr w:rsidR="00BC51A3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C51A3" w:rsidRPr="00384F43" w:rsidRDefault="005D1C48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Dönem ödevleri sunumu</w:t>
                  </w:r>
                </w:p>
              </w:tc>
            </w:tr>
            <w:tr w:rsidR="00BC51A3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C51A3" w:rsidRPr="00384F43" w:rsidRDefault="005D1C48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Dönem ödevleri sunumu</w:t>
                  </w:r>
                </w:p>
              </w:tc>
            </w:tr>
            <w:tr w:rsidR="00BC51A3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C51A3" w:rsidRPr="00384F43" w:rsidRDefault="00545157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Final</w:t>
                  </w:r>
                </w:p>
              </w:tc>
            </w:tr>
            <w:tr w:rsidR="00BC51A3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C51A3" w:rsidRPr="00384F43" w:rsidRDefault="00BC51A3" w:rsidP="00BC51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ZORUNLU YA DA ÖNERİLEN KAYNAKLAR</w:t>
            </w:r>
          </w:p>
        </w:tc>
      </w:tr>
      <w:tr w:rsidR="00B71EA2" w:rsidRPr="00384F43" w:rsidTr="008C3EB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68729D" w:rsidP="00891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İçin Akçalı, S. Çocuk ve Medya. Ankara: Nobel.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89116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  Anlatım, Soru-Yanıt, Gösterme.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891169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Yok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5678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5678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5678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95678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891169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B71EA2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95678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104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 / 25 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CD3BB5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4.16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596A2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  <w:bookmarkStart w:id="0" w:name="_GoBack"/>
                        <w:bookmarkEnd w:id="0"/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71EA2" w:rsidRPr="00384F43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ala</w:t>
                        </w:r>
                        <w:r w:rsidR="00A00E70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nı ile ilgili ulusal ve uluslar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arası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71EA2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384F43" w:rsidRDefault="008B76B5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</w:tbl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0B3A79" w:rsidRPr="00384F43" w:rsidRDefault="000B3A79">
      <w:pPr>
        <w:rPr>
          <w:rFonts w:ascii="Times New Roman" w:hAnsi="Times New Roman" w:cs="Times New Roman"/>
        </w:rPr>
      </w:pPr>
    </w:p>
    <w:sectPr w:rsidR="000B3A79" w:rsidRPr="00384F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49"/>
    <w:rsid w:val="000B3A79"/>
    <w:rsid w:val="0016231D"/>
    <w:rsid w:val="00194276"/>
    <w:rsid w:val="002361F2"/>
    <w:rsid w:val="00384F43"/>
    <w:rsid w:val="003D283B"/>
    <w:rsid w:val="003D71D3"/>
    <w:rsid w:val="004556BC"/>
    <w:rsid w:val="00545157"/>
    <w:rsid w:val="00596A21"/>
    <w:rsid w:val="005D1C48"/>
    <w:rsid w:val="0068729D"/>
    <w:rsid w:val="006C312C"/>
    <w:rsid w:val="006F0053"/>
    <w:rsid w:val="00855459"/>
    <w:rsid w:val="00891169"/>
    <w:rsid w:val="008B76B5"/>
    <w:rsid w:val="008C3EBF"/>
    <w:rsid w:val="00953049"/>
    <w:rsid w:val="00956780"/>
    <w:rsid w:val="00976F32"/>
    <w:rsid w:val="00985A7C"/>
    <w:rsid w:val="009D6362"/>
    <w:rsid w:val="00A00E70"/>
    <w:rsid w:val="00A66D8A"/>
    <w:rsid w:val="00B71EA2"/>
    <w:rsid w:val="00BC51A3"/>
    <w:rsid w:val="00C37698"/>
    <w:rsid w:val="00C52F55"/>
    <w:rsid w:val="00C6627F"/>
    <w:rsid w:val="00CD3BB5"/>
    <w:rsid w:val="00DC226C"/>
    <w:rsid w:val="00E97196"/>
    <w:rsid w:val="00EC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80827"/>
  <w15:chartTrackingRefBased/>
  <w15:docId w15:val="{AA5A26A5-201F-44C3-9EFC-F7723276F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B71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1EA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B71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mhmt khı</cp:lastModifiedBy>
  <cp:revision>4</cp:revision>
  <dcterms:created xsi:type="dcterms:W3CDTF">2017-02-08T12:44:00Z</dcterms:created>
  <dcterms:modified xsi:type="dcterms:W3CDTF">2017-04-04T18:00:00Z</dcterms:modified>
</cp:coreProperties>
</file>